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03" w:rsidRPr="001A395B" w:rsidRDefault="00503620" w:rsidP="00503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5B">
        <w:rPr>
          <w:rFonts w:ascii="Times New Roman" w:hAnsi="Times New Roman" w:cs="Times New Roman"/>
          <w:b/>
          <w:sz w:val="28"/>
          <w:szCs w:val="28"/>
        </w:rPr>
        <w:t>Фольклор в детском саду</w:t>
      </w:r>
    </w:p>
    <w:p w:rsidR="00503620" w:rsidRPr="00163F0D" w:rsidRDefault="00503620" w:rsidP="00503620">
      <w:pPr>
        <w:pStyle w:val="2"/>
        <w:spacing w:after="0" w:line="240" w:lineRule="auto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Цель работы</w:t>
      </w:r>
      <w:r w:rsidRPr="00163F0D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i/>
        </w:rPr>
        <w:t xml:space="preserve"> </w:t>
      </w:r>
      <w:r w:rsidRPr="00163F0D">
        <w:rPr>
          <w:rFonts w:ascii="Times New Roman" w:hAnsi="Times New Roman"/>
          <w:i/>
        </w:rPr>
        <w:t xml:space="preserve">приобщение дошкольников к духовной культуре русского народа. </w:t>
      </w:r>
    </w:p>
    <w:p w:rsidR="00503620" w:rsidRDefault="00503620" w:rsidP="00503620">
      <w:pPr>
        <w:rPr>
          <w:rFonts w:ascii="Times New Roman" w:hAnsi="Times New Roman" w:cs="Times New Roman"/>
          <w:sz w:val="28"/>
          <w:szCs w:val="28"/>
        </w:rPr>
      </w:pPr>
      <w:r w:rsidRPr="0050362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педагогов со значимостью использования фольклора в музыкальном развитии детей.</w:t>
      </w:r>
    </w:p>
    <w:p w:rsidR="00503620" w:rsidRDefault="001A395B" w:rsidP="00503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практических заданий, направленных на развитие у педагогов умений взаимодействовать с детьми через игровые и познавательные формы.</w:t>
      </w:r>
    </w:p>
    <w:p w:rsidR="001A395B" w:rsidRDefault="001A395B" w:rsidP="00503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педагогов стремление к самообразованию в области народной музыки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395B" w:rsidRDefault="001A395B" w:rsidP="00503620">
      <w:pPr>
        <w:rPr>
          <w:rFonts w:ascii="Times New Roman" w:hAnsi="Times New Roman" w:cs="Times New Roman"/>
          <w:sz w:val="28"/>
          <w:szCs w:val="28"/>
        </w:rPr>
      </w:pPr>
    </w:p>
    <w:p w:rsidR="001A395B" w:rsidRDefault="001A395B" w:rsidP="00503620">
      <w:pPr>
        <w:rPr>
          <w:rFonts w:ascii="Times New Roman" w:hAnsi="Times New Roman" w:cs="Times New Roman"/>
          <w:sz w:val="28"/>
          <w:szCs w:val="28"/>
        </w:rPr>
      </w:pPr>
    </w:p>
    <w:p w:rsidR="001A395B" w:rsidRDefault="001A395B" w:rsidP="00503620">
      <w:pPr>
        <w:rPr>
          <w:rFonts w:ascii="Times New Roman" w:hAnsi="Times New Roman" w:cs="Times New Roman"/>
          <w:sz w:val="28"/>
          <w:szCs w:val="28"/>
        </w:rPr>
      </w:pPr>
    </w:p>
    <w:p w:rsidR="001A395B" w:rsidRDefault="001A395B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B23C30" w:rsidRDefault="00B23C30" w:rsidP="00A57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МАСТЕР-КЛАССА</w:t>
      </w:r>
    </w:p>
    <w:p w:rsidR="00B23C30" w:rsidRDefault="00B23C30" w:rsidP="00B23C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B23C30" w:rsidRPr="00B23C30" w:rsidRDefault="00B23C30" w:rsidP="00B23C30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23C30">
        <w:rPr>
          <w:rFonts w:ascii="Times New Roman" w:hAnsi="Times New Roman" w:cs="Times New Roman"/>
          <w:sz w:val="28"/>
          <w:szCs w:val="28"/>
        </w:rPr>
        <w:t>Добрый день, уважаемые участники мастер – класса. Меня зовут Драница Юлия. Сего мы с вами познакомимся с народным творчеством.</w:t>
      </w:r>
    </w:p>
    <w:p w:rsidR="00B23C30" w:rsidRDefault="00B23C30" w:rsidP="00B23C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A57158" w:rsidRPr="00B23C30" w:rsidRDefault="00B23C30" w:rsidP="00B23C30">
      <w:pPr>
        <w:rPr>
          <w:rFonts w:ascii="Times New Roman" w:hAnsi="Times New Roman" w:cs="Times New Roman"/>
          <w:b/>
          <w:sz w:val="28"/>
          <w:szCs w:val="28"/>
        </w:rPr>
      </w:pPr>
      <w:r w:rsidRPr="00B23C30">
        <w:rPr>
          <w:rFonts w:ascii="Times New Roman" w:hAnsi="Times New Roman" w:cs="Times New Roman"/>
          <w:sz w:val="28"/>
          <w:szCs w:val="28"/>
        </w:rPr>
        <w:t>И так, начнем по  порядку.</w:t>
      </w:r>
    </w:p>
    <w:p w:rsidR="00A57158" w:rsidRDefault="00A57158" w:rsidP="00A57158">
      <w:pPr>
        <w:ind w:left="-1134" w:firstLine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71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наши дни остро стоит проблема сохранения культуры народа, его уникальности, духовных богатств. Не хотелось бы, чтобы Россия утратила свою неповторимость и самобытность, потому что по телевидению то и дело показывают зарубежные мультфильмы, кинофильмы, звучит иностранная музыка. Это может привести к тому, что последующие поколения могут потерять исконно русские корни. Особенно внушаемыми являются дети. Взрослые должны осознать, что ребенку с самого детства необходимо прививать культуру своей страны, развивать к ней интерес. В этом, на мой взгляд, поможет изучение устного народного творчества.</w:t>
      </w:r>
      <w:r w:rsidR="00423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являюсь музыкальным руководителем в детском саду 6 и веду кружок «Фольклор в детском саду», поэтому для меня тема фольклор интересна и актуальна.</w:t>
      </w:r>
    </w:p>
    <w:p w:rsidR="00B23C30" w:rsidRDefault="00B23C30" w:rsidP="00A57158">
      <w:pPr>
        <w:ind w:left="-1134" w:firstLine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же такое фольклор?</w:t>
      </w:r>
    </w:p>
    <w:p w:rsidR="004230C3" w:rsidRPr="004230C3" w:rsidRDefault="004230C3" w:rsidP="00A57158">
      <w:pPr>
        <w:ind w:left="-1134" w:firstLine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30C3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Фольклор</w:t>
      </w:r>
      <w:r w:rsidRPr="00423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(от английского </w:t>
      </w:r>
      <w:proofErr w:type="spellStart"/>
      <w:r w:rsidRPr="00423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folk-lore</w:t>
      </w:r>
      <w:proofErr w:type="spellEnd"/>
      <w:r w:rsidRPr="00423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«народная мудрость») — </w:t>
      </w:r>
      <w:r w:rsidRPr="004230C3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устное словесное и музыкальное народное творчество</w:t>
      </w:r>
      <w:r w:rsidRPr="00423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 Также к нему относят словесно-музыкальные и музыкально-хореографические народные произведения. </w:t>
      </w:r>
    </w:p>
    <w:p w:rsidR="00B23C30" w:rsidRDefault="00B23C30" w:rsidP="00A57158">
      <w:pPr>
        <w:ind w:left="-1134" w:firstLine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у вас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проводиться мероприятия основаны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фольклоре?  (очень хорошо)</w:t>
      </w:r>
    </w:p>
    <w:p w:rsidR="00F863D6" w:rsidRDefault="004230C3" w:rsidP="00F863D6">
      <w:pPr>
        <w:ind w:left="-1134" w:firstLine="42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Предлагаю в фо</w:t>
      </w:r>
      <w:r w:rsidR="00F863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кус группу в кол-во (6) человек. Встаем в круг для привет</w:t>
      </w:r>
      <w:r w:rsidR="00F615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r w:rsidR="00F863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вия </w:t>
      </w:r>
    </w:p>
    <w:p w:rsidR="00B23C30" w:rsidRPr="00A57158" w:rsidRDefault="00B23C30" w:rsidP="00A57158">
      <w:pPr>
        <w:ind w:left="-1134" w:firstLine="425"/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p w:rsidR="00A57158" w:rsidRPr="00503620" w:rsidRDefault="00A57158" w:rsidP="00503620">
      <w:pPr>
        <w:rPr>
          <w:rFonts w:ascii="Times New Roman" w:hAnsi="Times New Roman" w:cs="Times New Roman"/>
          <w:sz w:val="28"/>
          <w:szCs w:val="28"/>
        </w:rPr>
      </w:pPr>
    </w:p>
    <w:sectPr w:rsidR="00A57158" w:rsidRPr="00503620" w:rsidSect="00F2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5FDC"/>
    <w:multiLevelType w:val="hybridMultilevel"/>
    <w:tmpl w:val="FF48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620"/>
    <w:rsid w:val="001A395B"/>
    <w:rsid w:val="004230C3"/>
    <w:rsid w:val="00503620"/>
    <w:rsid w:val="00A57158"/>
    <w:rsid w:val="00B23C30"/>
    <w:rsid w:val="00EE5264"/>
    <w:rsid w:val="00F24003"/>
    <w:rsid w:val="00F61555"/>
    <w:rsid w:val="00F8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03620"/>
    <w:pPr>
      <w:spacing w:after="120" w:line="480" w:lineRule="auto"/>
      <w:ind w:left="283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3620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23C30"/>
    <w:pPr>
      <w:ind w:left="720"/>
      <w:contextualSpacing/>
    </w:pPr>
  </w:style>
  <w:style w:type="character" w:styleId="a4">
    <w:name w:val="Strong"/>
    <w:basedOn w:val="a0"/>
    <w:uiPriority w:val="22"/>
    <w:qFormat/>
    <w:rsid w:val="004230C3"/>
    <w:rPr>
      <w:b/>
      <w:bCs/>
    </w:rPr>
  </w:style>
  <w:style w:type="character" w:styleId="a5">
    <w:name w:val="Hyperlink"/>
    <w:basedOn w:val="a0"/>
    <w:uiPriority w:val="99"/>
    <w:semiHidden/>
    <w:unhideWhenUsed/>
    <w:rsid w:val="004230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2025-04-09T05:49:00Z</dcterms:created>
  <dcterms:modified xsi:type="dcterms:W3CDTF">2025-04-09T07:27:00Z</dcterms:modified>
</cp:coreProperties>
</file>